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6174" w14:textId="77777777" w:rsidR="005F6031" w:rsidRDefault="00067CE1" w:rsidP="00067CE1">
      <w:pPr>
        <w:jc w:val="center"/>
      </w:pPr>
      <w:r>
        <w:t>Muslim Youth Impact Policies and Procedures</w:t>
      </w:r>
    </w:p>
    <w:p w14:paraId="7F4B5E9A" w14:textId="77777777" w:rsidR="00067CE1" w:rsidRDefault="00067CE1" w:rsidP="00067CE1">
      <w:pPr>
        <w:jc w:val="center"/>
      </w:pPr>
    </w:p>
    <w:p w14:paraId="09793462" w14:textId="77777777" w:rsidR="00067CE1" w:rsidRDefault="00067CE1" w:rsidP="00067CE1">
      <w:r>
        <w:t>The following are policies and procedures to ensure professionalism is maintained within the Muslim Youth Impact Committee. These rules are in place as a standard that we expect from our youth leadership. Our committee is serving the community. This is an immense honor but is also first and foremost a responsibility and trust. The following expectations are in place to ensure we meet that trust.</w:t>
      </w:r>
    </w:p>
    <w:p w14:paraId="09DB3F97" w14:textId="77777777" w:rsidR="00067CE1" w:rsidRDefault="00067CE1" w:rsidP="00067CE1"/>
    <w:p w14:paraId="3B2328DF" w14:textId="77777777" w:rsidR="00067CE1" w:rsidRDefault="00067CE1" w:rsidP="00067CE1">
      <w:r>
        <w:t xml:space="preserve">The </w:t>
      </w:r>
      <w:proofErr w:type="spellStart"/>
      <w:r>
        <w:t>MYImpact</w:t>
      </w:r>
      <w:proofErr w:type="spellEnd"/>
      <w:r>
        <w:t xml:space="preserve"> Committee exists as a sub-committee of the Youth Department and must follow their policies and procedures as well. </w:t>
      </w:r>
    </w:p>
    <w:p w14:paraId="4EE3C283" w14:textId="77777777" w:rsidR="00067CE1" w:rsidRDefault="00067CE1" w:rsidP="00067CE1"/>
    <w:p w14:paraId="12A9EAB8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>All members are expected to attend bi-weekly meetings on Saturdays</w:t>
      </w:r>
    </w:p>
    <w:p w14:paraId="1B9E4121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>All members are expected to show up on time to meetings. “If you’re early you are on time, and if you’re on time you’re late)</w:t>
      </w:r>
    </w:p>
    <w:p w14:paraId="21354FE1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 xml:space="preserve">All members are expected to show up with all assigned tasks completed </w:t>
      </w:r>
    </w:p>
    <w:p w14:paraId="154629C2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>All members are to refrain from side conversations, phone usage, and other distractions during meetings</w:t>
      </w:r>
    </w:p>
    <w:p w14:paraId="3FBCA1BD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>All members are expected to attend setup and take down of events</w:t>
      </w:r>
    </w:p>
    <w:p w14:paraId="42959438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 xml:space="preserve">All members are expected to show up 1 hour before events and remain 1 </w:t>
      </w:r>
      <w:proofErr w:type="spellStart"/>
      <w:r>
        <w:t>hr</w:t>
      </w:r>
      <w:proofErr w:type="spellEnd"/>
      <w:r>
        <w:t xml:space="preserve"> after events unless otherwise given a concession by the </w:t>
      </w:r>
      <w:proofErr w:type="spellStart"/>
      <w:r>
        <w:t>MYImpact</w:t>
      </w:r>
      <w:proofErr w:type="spellEnd"/>
      <w:r>
        <w:t xml:space="preserve"> director/Head of youth department</w:t>
      </w:r>
    </w:p>
    <w:p w14:paraId="7F6409E6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>Members who have more than 3 unexcused absences will be immediately put on probation and their standing in their position will be reviewed by committee leadership</w:t>
      </w:r>
    </w:p>
    <w:p w14:paraId="3BDCA96D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>Excused absences must be requested at least one week prior to the event or meeting</w:t>
      </w:r>
    </w:p>
    <w:p w14:paraId="1B5C9198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>Excused absences include conflicting events and travel conflicts</w:t>
      </w:r>
    </w:p>
    <w:p w14:paraId="494A2346" w14:textId="77777777" w:rsidR="00067CE1" w:rsidRDefault="00067CE1" w:rsidP="00067CE1">
      <w:pPr>
        <w:pStyle w:val="ListParagraph"/>
        <w:numPr>
          <w:ilvl w:val="0"/>
          <w:numId w:val="1"/>
        </w:numPr>
      </w:pPr>
      <w:r>
        <w:t xml:space="preserve">All members will RSVP their attendance via the </w:t>
      </w:r>
      <w:proofErr w:type="spellStart"/>
      <w:r>
        <w:t>GroupMe</w:t>
      </w:r>
      <w:proofErr w:type="spellEnd"/>
      <w:r>
        <w:t xml:space="preserve"> application used to communicate with committee members.</w:t>
      </w:r>
    </w:p>
    <w:p w14:paraId="3C3810F7" w14:textId="77777777" w:rsidR="00396F74" w:rsidRDefault="00396F74" w:rsidP="00396F74">
      <w:pPr>
        <w:pStyle w:val="ListParagraph"/>
        <w:numPr>
          <w:ilvl w:val="0"/>
          <w:numId w:val="1"/>
        </w:numPr>
      </w:pPr>
      <w:r>
        <w:t xml:space="preserve">All members are expected to attend the entirety of the conference and attend setup and takedown of conference, unless excused by the </w:t>
      </w:r>
      <w:proofErr w:type="spellStart"/>
      <w:r>
        <w:t>MYImpact</w:t>
      </w:r>
      <w:proofErr w:type="spellEnd"/>
      <w:r>
        <w:t xml:space="preserve"> Director or head of the youth department.</w:t>
      </w:r>
    </w:p>
    <w:p w14:paraId="4DEFBA15" w14:textId="77777777" w:rsidR="00396F74" w:rsidRDefault="00396F74" w:rsidP="00396F74">
      <w:pPr>
        <w:pStyle w:val="ListParagraph"/>
        <w:numPr>
          <w:ilvl w:val="0"/>
          <w:numId w:val="1"/>
        </w:numPr>
      </w:pPr>
      <w:r>
        <w:t xml:space="preserve">All members are responsible for ensuring communication to and from other members, the committee leadership, the youth director, and other community members are always available in written form. </w:t>
      </w:r>
    </w:p>
    <w:p w14:paraId="310BFEC1" w14:textId="2916D750" w:rsidR="00260ABD" w:rsidRDefault="00260ABD" w:rsidP="00396F74">
      <w:pPr>
        <w:pStyle w:val="ListParagraph"/>
        <w:numPr>
          <w:ilvl w:val="0"/>
          <w:numId w:val="1"/>
        </w:numPr>
      </w:pPr>
      <w:r>
        <w:t xml:space="preserve">All receipts that need to be reimbursed should be photographed and emailed to the treasurer, the youth director, and the head of the youth department for approval. </w:t>
      </w:r>
    </w:p>
    <w:p w14:paraId="2F593EFB" w14:textId="5A974424" w:rsidR="00260ABD" w:rsidRDefault="00260ABD" w:rsidP="00396F74">
      <w:pPr>
        <w:pStyle w:val="ListParagraph"/>
        <w:numPr>
          <w:ilvl w:val="0"/>
          <w:numId w:val="1"/>
        </w:numPr>
      </w:pPr>
      <w:r>
        <w:t xml:space="preserve">All cash must be handled by and counted by at least 2 non-relative members of the </w:t>
      </w:r>
      <w:proofErr w:type="spellStart"/>
      <w:r>
        <w:t>MYImpact</w:t>
      </w:r>
      <w:proofErr w:type="spellEnd"/>
      <w:r>
        <w:t xml:space="preserve"> </w:t>
      </w:r>
      <w:proofErr w:type="gramStart"/>
      <w:r>
        <w:t>committee,</w:t>
      </w:r>
      <w:proofErr w:type="gramEnd"/>
      <w:r>
        <w:t xml:space="preserve"> the treasurer should oversee handling of cash.</w:t>
      </w:r>
    </w:p>
    <w:p w14:paraId="10BBFB3D" w14:textId="058A124C" w:rsidR="000572F6" w:rsidRDefault="00260ABD" w:rsidP="000572F6">
      <w:pPr>
        <w:pStyle w:val="ListParagraph"/>
        <w:numPr>
          <w:ilvl w:val="0"/>
          <w:numId w:val="1"/>
        </w:numPr>
      </w:pPr>
      <w:r>
        <w:t xml:space="preserve">All cash must be given to the </w:t>
      </w:r>
      <w:proofErr w:type="spellStart"/>
      <w:r>
        <w:t>MYImpact</w:t>
      </w:r>
      <w:proofErr w:type="spellEnd"/>
      <w:r>
        <w:t xml:space="preserve"> director no later then the end of the event. The </w:t>
      </w:r>
      <w:proofErr w:type="spellStart"/>
      <w:r>
        <w:t>MYImpact</w:t>
      </w:r>
      <w:proofErr w:type="spellEnd"/>
      <w:r>
        <w:t xml:space="preserve"> youth </w:t>
      </w:r>
      <w:proofErr w:type="gramStart"/>
      <w:r>
        <w:t>Director will be accompanied by the treasurer</w:t>
      </w:r>
      <w:proofErr w:type="gramEnd"/>
      <w:r>
        <w:t xml:space="preserve"> when a deposit of cash is made to the NICC accountant office. </w:t>
      </w:r>
      <w:r w:rsidR="000572F6">
        <w:t xml:space="preserve">The Treasurer will photograph deposit slip and email </w:t>
      </w:r>
      <w:bookmarkStart w:id="0" w:name="_GoBack"/>
      <w:bookmarkEnd w:id="0"/>
    </w:p>
    <w:p w14:paraId="00C2961E" w14:textId="77777777" w:rsidR="00396F74" w:rsidRDefault="00396F74" w:rsidP="00396F74">
      <w:pPr>
        <w:pStyle w:val="ListParagraph"/>
        <w:numPr>
          <w:ilvl w:val="0"/>
          <w:numId w:val="1"/>
        </w:numPr>
      </w:pPr>
      <w:r>
        <w:t xml:space="preserve">All members must maintain a level of respect to one another as well as community members </w:t>
      </w:r>
    </w:p>
    <w:p w14:paraId="4405B23F" w14:textId="77777777" w:rsidR="00396F74" w:rsidRDefault="00396F74" w:rsidP="00396F74">
      <w:pPr>
        <w:pStyle w:val="ListParagraph"/>
        <w:numPr>
          <w:ilvl w:val="0"/>
          <w:numId w:val="1"/>
        </w:numPr>
      </w:pPr>
      <w:r>
        <w:lastRenderedPageBreak/>
        <w:t xml:space="preserve">All members must maintain a level of professionalism that is expected by the </w:t>
      </w:r>
      <w:proofErr w:type="spellStart"/>
      <w:r>
        <w:t>MYImpact</w:t>
      </w:r>
      <w:proofErr w:type="spellEnd"/>
      <w:r>
        <w:t xml:space="preserve"> director</w:t>
      </w:r>
    </w:p>
    <w:p w14:paraId="6C4EDA72" w14:textId="77777777" w:rsidR="00260ABD" w:rsidRDefault="00260ABD" w:rsidP="00260ABD"/>
    <w:p w14:paraId="29940151" w14:textId="77777777" w:rsidR="00396F74" w:rsidRDefault="00396F74" w:rsidP="00396F74">
      <w:pPr>
        <w:ind w:left="360"/>
      </w:pPr>
    </w:p>
    <w:sectPr w:rsidR="00396F74" w:rsidSect="005F6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B3A"/>
    <w:multiLevelType w:val="hybridMultilevel"/>
    <w:tmpl w:val="F104E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E1"/>
    <w:rsid w:val="000572F6"/>
    <w:rsid w:val="00067CE1"/>
    <w:rsid w:val="00260ABD"/>
    <w:rsid w:val="00396F74"/>
    <w:rsid w:val="005F6031"/>
    <w:rsid w:val="00E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04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Saqr</dc:creator>
  <cp:keywords/>
  <dc:description/>
  <cp:lastModifiedBy>Omar Saqr</cp:lastModifiedBy>
  <cp:revision>4</cp:revision>
  <dcterms:created xsi:type="dcterms:W3CDTF">2016-07-18T20:54:00Z</dcterms:created>
  <dcterms:modified xsi:type="dcterms:W3CDTF">2016-07-18T20:58:00Z</dcterms:modified>
</cp:coreProperties>
</file>